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E6" w:rsidRPr="0092754B" w:rsidRDefault="00731BE6" w:rsidP="00731BE6">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548"/>
        <w:gridCol w:w="8028"/>
      </w:tblGrid>
      <w:tr w:rsidR="00731BE6" w:rsidRPr="0092754B" w:rsidTr="00E00C77">
        <w:tc>
          <w:tcPr>
            <w:tcW w:w="9576" w:type="dxa"/>
            <w:gridSpan w:val="2"/>
          </w:tcPr>
          <w:p w:rsidR="00731BE6" w:rsidRPr="0092754B" w:rsidRDefault="00731BE6" w:rsidP="00E00C77">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Phase 3: Landing Site Challenge</w:t>
            </w:r>
          </w:p>
        </w:tc>
      </w:tr>
      <w:tr w:rsidR="00731BE6" w:rsidRPr="0092754B" w:rsidTr="00E00C77">
        <w:tc>
          <w:tcPr>
            <w:tcW w:w="1548" w:type="dxa"/>
          </w:tcPr>
          <w:p w:rsidR="00731BE6" w:rsidRPr="0092754B" w:rsidRDefault="00731BE6"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1</w:t>
            </w:r>
          </w:p>
        </w:tc>
        <w:tc>
          <w:tcPr>
            <w:tcW w:w="8028" w:type="dxa"/>
          </w:tcPr>
          <w:p w:rsidR="00731BE6" w:rsidRPr="0092754B" w:rsidRDefault="00731BE6" w:rsidP="00A142F1">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 xml:space="preserve">Students </w:t>
            </w:r>
            <w:r>
              <w:rPr>
                <w:rFonts w:ascii="Times New Roman" w:hAnsi="Times New Roman" w:cs="Times New Roman"/>
                <w:color w:val="000000" w:themeColor="text1"/>
                <w:sz w:val="24"/>
                <w:szCs w:val="24"/>
              </w:rPr>
              <w:t>first learned about several basic landforms on earth (craters, mesas, river deltas, etc.) and then learned to compare them to analogous images on Mars. This helped ground the students’ perceptions of what the landform would be like on Mars as compared to Earth (rocky vs. flat) so that they could evaluate the safety and past habitability</w:t>
            </w:r>
            <w:r w:rsidR="00A142F1">
              <w:rPr>
                <w:rFonts w:ascii="Times New Roman" w:hAnsi="Times New Roman" w:cs="Times New Roman"/>
                <w:color w:val="000000" w:themeColor="text1"/>
                <w:sz w:val="24"/>
                <w:szCs w:val="24"/>
              </w:rPr>
              <w:t xml:space="preserve"> of these regions on Mars.</w:t>
            </w:r>
          </w:p>
        </w:tc>
      </w:tr>
      <w:tr w:rsidR="00731BE6" w:rsidRPr="0092754B" w:rsidTr="00E00C77">
        <w:tc>
          <w:tcPr>
            <w:tcW w:w="1548" w:type="dxa"/>
          </w:tcPr>
          <w:p w:rsidR="00731BE6" w:rsidRPr="0092754B" w:rsidRDefault="00731BE6"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2</w:t>
            </w:r>
          </w:p>
        </w:tc>
        <w:tc>
          <w:tcPr>
            <w:tcW w:w="8028" w:type="dxa"/>
          </w:tcPr>
          <w:p w:rsidR="00731BE6" w:rsidRPr="0092754B" w:rsidRDefault="00731BE6" w:rsidP="002156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developed their own lists of </w:t>
            </w:r>
            <w:r w:rsidR="00831D8B">
              <w:rPr>
                <w:rFonts w:ascii="Times New Roman" w:hAnsi="Times New Roman" w:cs="Times New Roman"/>
                <w:color w:val="000000" w:themeColor="text1"/>
                <w:sz w:val="24"/>
                <w:szCs w:val="24"/>
              </w:rPr>
              <w:t xml:space="preserve">criteria for </w:t>
            </w:r>
            <w:r>
              <w:rPr>
                <w:rFonts w:ascii="Times New Roman" w:hAnsi="Times New Roman" w:cs="Times New Roman"/>
                <w:color w:val="000000" w:themeColor="text1"/>
                <w:sz w:val="24"/>
                <w:szCs w:val="24"/>
              </w:rPr>
              <w:t>what would make for a good vs. bad landing site. Then they shared their solutions with their group and the class. The purpose was to draw out students’ initial ideas for criteria for a good landing site so that they could revise those ideas lat</w:t>
            </w:r>
            <w:r w:rsidRPr="0021561B">
              <w:rPr>
                <w:rFonts w:ascii="Times New Roman" w:hAnsi="Times New Roman" w:cs="Times New Roman"/>
                <w:color w:val="000000" w:themeColor="text1"/>
                <w:sz w:val="24"/>
                <w:szCs w:val="24"/>
              </w:rPr>
              <w:t xml:space="preserve">er. </w:t>
            </w:r>
            <w:r w:rsidR="0021561B" w:rsidRPr="0021561B">
              <w:rPr>
                <w:rFonts w:ascii="Times New Roman" w:hAnsi="Times New Roman" w:cs="Times New Roman"/>
                <w:color w:val="000000" w:themeColor="text1"/>
                <w:sz w:val="24"/>
                <w:szCs w:val="24"/>
              </w:rPr>
              <w:t xml:space="preserve">See supplementary material </w:t>
            </w:r>
            <w:r w:rsidRPr="0021561B">
              <w:rPr>
                <w:rFonts w:ascii="Times New Roman" w:hAnsi="Times New Roman" w:cs="Times New Roman"/>
                <w:color w:val="000000" w:themeColor="text1"/>
                <w:sz w:val="24"/>
                <w:szCs w:val="24"/>
              </w:rPr>
              <w:t>“</w:t>
            </w:r>
            <w:r w:rsidR="004527E7" w:rsidRPr="0021561B">
              <w:rPr>
                <w:rFonts w:ascii="Times New Roman" w:hAnsi="Times New Roman" w:cs="Times New Roman"/>
                <w:color w:val="000000" w:themeColor="text1"/>
                <w:sz w:val="24"/>
                <w:szCs w:val="24"/>
              </w:rPr>
              <w:t>Let’s Pick a Landing Site on Mars</w:t>
            </w:r>
            <w:r w:rsidRPr="0021561B">
              <w:rPr>
                <w:rFonts w:ascii="Times New Roman" w:hAnsi="Times New Roman" w:cs="Times New Roman"/>
                <w:color w:val="000000" w:themeColor="text1"/>
                <w:sz w:val="24"/>
                <w:szCs w:val="24"/>
              </w:rPr>
              <w:t>.”</w:t>
            </w:r>
          </w:p>
        </w:tc>
      </w:tr>
      <w:tr w:rsidR="00731BE6" w:rsidRPr="0092754B" w:rsidTr="00E00C77">
        <w:tc>
          <w:tcPr>
            <w:tcW w:w="1548" w:type="dxa"/>
          </w:tcPr>
          <w:p w:rsidR="00731BE6" w:rsidRPr="0092754B" w:rsidRDefault="00731BE6"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3</w:t>
            </w:r>
          </w:p>
        </w:tc>
        <w:tc>
          <w:tcPr>
            <w:tcW w:w="8028" w:type="dxa"/>
          </w:tcPr>
          <w:p w:rsidR="00731BE6" w:rsidRPr="0092754B" w:rsidRDefault="00731BE6"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learned about NASA’s three major criteria for a landing site. They ranked ordered these in importance, discussed their rank ordering of the new criteria and compared these to their own criteria.</w:t>
            </w:r>
          </w:p>
        </w:tc>
      </w:tr>
      <w:tr w:rsidR="00731BE6" w:rsidRPr="0092754B" w:rsidTr="00E00C77">
        <w:tc>
          <w:tcPr>
            <w:tcW w:w="1548" w:type="dxa"/>
          </w:tcPr>
          <w:p w:rsidR="00731BE6" w:rsidRPr="0092754B" w:rsidRDefault="00731BE6"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4</w:t>
            </w:r>
          </w:p>
        </w:tc>
        <w:tc>
          <w:tcPr>
            <w:tcW w:w="8028" w:type="dxa"/>
          </w:tcPr>
          <w:p w:rsidR="00731BE6" w:rsidRPr="0092754B" w:rsidRDefault="00731BE6"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used the NASA criteria to evaluate each of the three landing sites p</w:t>
            </w:r>
            <w:r w:rsidR="00831D8B">
              <w:rPr>
                <w:rFonts w:ascii="Times New Roman" w:hAnsi="Times New Roman" w:cs="Times New Roman"/>
                <w:color w:val="000000" w:themeColor="text1"/>
                <w:sz w:val="24"/>
                <w:szCs w:val="24"/>
              </w:rPr>
              <w:t>roposed by NASA and then justified</w:t>
            </w:r>
            <w:r>
              <w:rPr>
                <w:rFonts w:ascii="Times New Roman" w:hAnsi="Times New Roman" w:cs="Times New Roman"/>
                <w:color w:val="000000" w:themeColor="text1"/>
                <w:sz w:val="24"/>
                <w:szCs w:val="24"/>
              </w:rPr>
              <w:t xml:space="preserve"> their evaluations.</w:t>
            </w:r>
          </w:p>
        </w:tc>
      </w:tr>
      <w:tr w:rsidR="00731BE6" w:rsidRPr="0092754B" w:rsidTr="00E00C77">
        <w:tc>
          <w:tcPr>
            <w:tcW w:w="1548" w:type="dxa"/>
          </w:tcPr>
          <w:p w:rsidR="00731BE6" w:rsidRPr="0092754B" w:rsidRDefault="00731BE6"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5</w:t>
            </w:r>
          </w:p>
        </w:tc>
        <w:tc>
          <w:tcPr>
            <w:tcW w:w="8028" w:type="dxa"/>
          </w:tcPr>
          <w:p w:rsidR="00731BE6" w:rsidRPr="0092754B" w:rsidRDefault="00731BE6"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shared their landing site rankings and justifications and had a discussion about which landing sites were the best in light of each terrain’s physical constraints and NASA’s criteria.</w:t>
            </w:r>
            <w:r w:rsidRPr="0092754B">
              <w:rPr>
                <w:rFonts w:ascii="Times New Roman" w:hAnsi="Times New Roman" w:cs="Times New Roman"/>
                <w:color w:val="000000" w:themeColor="text1"/>
                <w:sz w:val="24"/>
                <w:szCs w:val="24"/>
              </w:rPr>
              <w:t xml:space="preserve"> </w:t>
            </w:r>
          </w:p>
        </w:tc>
      </w:tr>
    </w:tbl>
    <w:p w:rsidR="00731BE6" w:rsidRDefault="00731BE6" w:rsidP="00731BE6"/>
    <w:p w:rsidR="00731BE6" w:rsidRDefault="00731BE6" w:rsidP="00731BE6">
      <w:pPr>
        <w:spacing w:after="0" w:line="240" w:lineRule="auto"/>
        <w:rPr>
          <w:rFonts w:ascii="Times New Roman" w:hAnsi="Times New Roman" w:cs="Times New Roman"/>
          <w:color w:val="000000" w:themeColor="text1"/>
          <w:sz w:val="24"/>
          <w:szCs w:val="24"/>
        </w:rPr>
      </w:pPr>
    </w:p>
    <w:p w:rsidR="00C66174" w:rsidRDefault="00C66174"/>
    <w:sectPr w:rsidR="00C66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E6"/>
    <w:rsid w:val="0021561B"/>
    <w:rsid w:val="004527E7"/>
    <w:rsid w:val="00731BE6"/>
    <w:rsid w:val="00831D8B"/>
    <w:rsid w:val="00A142F1"/>
    <w:rsid w:val="00A87312"/>
    <w:rsid w:val="00C66174"/>
    <w:rsid w:val="00D6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8FBC"/>
  <w15:docId w15:val="{EF719BA9-E19C-4542-9BF9-D5889FC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Valynda Mayes</cp:lastModifiedBy>
  <cp:revision>4</cp:revision>
  <dcterms:created xsi:type="dcterms:W3CDTF">2020-05-02T02:48:00Z</dcterms:created>
  <dcterms:modified xsi:type="dcterms:W3CDTF">2020-12-22T23:28:00Z</dcterms:modified>
</cp:coreProperties>
</file>